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0A62AC" w14:textId="77777777" w:rsidR="008777AA" w:rsidRPr="008777AA" w:rsidRDefault="008777AA" w:rsidP="008777AA">
      <w:pPr>
        <w:jc w:val="both"/>
        <w:rPr>
          <w:rFonts w:ascii="Times New Roman" w:hAnsi="Times New Roman" w:cs="Times New Roman"/>
        </w:rPr>
      </w:pPr>
      <w:r w:rsidRPr="008777AA">
        <w:rPr>
          <w:rFonts w:ascii="Times New Roman" w:hAnsi="Times New Roman" w:cs="Times New Roman"/>
          <w:b/>
          <w:bCs/>
          <w:i/>
          <w:iCs/>
        </w:rPr>
        <w:t>Az eljárás rövid ismertetése:</w:t>
      </w:r>
    </w:p>
    <w:p w14:paraId="71785585" w14:textId="77777777" w:rsidR="008777AA" w:rsidRPr="008777AA" w:rsidRDefault="008777AA" w:rsidP="008777AA">
      <w:pPr>
        <w:jc w:val="both"/>
        <w:rPr>
          <w:rFonts w:ascii="Times New Roman" w:hAnsi="Times New Roman" w:cs="Times New Roman"/>
        </w:rPr>
      </w:pPr>
      <w:r w:rsidRPr="008777AA">
        <w:rPr>
          <w:rFonts w:ascii="Times New Roman" w:hAnsi="Times New Roman" w:cs="Times New Roman"/>
        </w:rPr>
        <w:t>A polgármester gyógyszertámogatás formájában nyújtható települési támogatást biztosít egy éves időtartamra azon szociálisan rászorult személyek részére, akik a szociális törvény szerinti közgyógyellátásra nem jogosultak, de egészségi állapotuk, diagnosztizált krónikus betegségük miatt rendszeres gyógyszerszedésre szorulnak. A kérelmek elbírálása során a jövedelem vizsgálatán túl figyelembevételre kerül a háziorvos és gyógyszertár által igazolt, rendszeres gyógyszerkiadások összege. </w:t>
      </w:r>
    </w:p>
    <w:p w14:paraId="3075C4E1" w14:textId="77777777" w:rsidR="008777AA" w:rsidRPr="008777AA" w:rsidRDefault="008777AA" w:rsidP="008777AA">
      <w:pPr>
        <w:jc w:val="both"/>
        <w:rPr>
          <w:rFonts w:ascii="Times New Roman" w:hAnsi="Times New Roman" w:cs="Times New Roman"/>
        </w:rPr>
      </w:pPr>
      <w:r w:rsidRPr="008777AA">
        <w:rPr>
          <w:rFonts w:ascii="Times New Roman" w:hAnsi="Times New Roman" w:cs="Times New Roman"/>
          <w:b/>
          <w:bCs/>
          <w:i/>
          <w:iCs/>
        </w:rPr>
        <w:t>Az eljárás jogi alapja: </w:t>
      </w:r>
    </w:p>
    <w:p w14:paraId="310EC56E" w14:textId="54855A6A" w:rsidR="008777AA" w:rsidRPr="008777AA" w:rsidRDefault="008777AA" w:rsidP="008777A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Herceghalom Község Önkormányzata</w:t>
      </w:r>
      <w:r w:rsidRPr="008777AA">
        <w:rPr>
          <w:rFonts w:ascii="Times New Roman" w:hAnsi="Times New Roman" w:cs="Times New Roman"/>
        </w:rPr>
        <w:t xml:space="preserve"> Képviselő-testület</w:t>
      </w:r>
      <w:r>
        <w:rPr>
          <w:rFonts w:ascii="Times New Roman" w:hAnsi="Times New Roman" w:cs="Times New Roman"/>
        </w:rPr>
        <w:t>ének</w:t>
      </w:r>
      <w:r w:rsidRPr="008777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25</w:t>
      </w:r>
      <w:r w:rsidRPr="008777AA">
        <w:rPr>
          <w:rFonts w:ascii="Times New Roman" w:hAnsi="Times New Roman" w:cs="Times New Roman"/>
        </w:rPr>
        <w:t>/20</w:t>
      </w:r>
      <w:r>
        <w:rPr>
          <w:rFonts w:ascii="Times New Roman" w:hAnsi="Times New Roman" w:cs="Times New Roman"/>
        </w:rPr>
        <w:t>23</w:t>
      </w:r>
      <w:r w:rsidRPr="008777AA">
        <w:rPr>
          <w:rFonts w:ascii="Times New Roman" w:hAnsi="Times New Roman" w:cs="Times New Roman"/>
        </w:rPr>
        <w:t>. (</w:t>
      </w:r>
      <w:r>
        <w:rPr>
          <w:rFonts w:ascii="Times New Roman" w:hAnsi="Times New Roman" w:cs="Times New Roman"/>
        </w:rPr>
        <w:t>XII</w:t>
      </w:r>
      <w:r w:rsidRPr="008777AA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01</w:t>
      </w:r>
      <w:r w:rsidRPr="008777AA">
        <w:rPr>
          <w:rFonts w:ascii="Times New Roman" w:hAnsi="Times New Roman" w:cs="Times New Roman"/>
        </w:rPr>
        <w:t>.) számú</w:t>
      </w:r>
      <w:r>
        <w:rPr>
          <w:rFonts w:ascii="Times New Roman" w:hAnsi="Times New Roman" w:cs="Times New Roman"/>
        </w:rPr>
        <w:t>, a pénzbeli és természetben nyújtott szociális ellátásokról szóló rendeletének 12.§-a.</w:t>
      </w:r>
    </w:p>
    <w:p w14:paraId="1EB8D0B3" w14:textId="1E708D8D" w:rsidR="008777AA" w:rsidRPr="008777AA" w:rsidRDefault="008777AA" w:rsidP="008777AA">
      <w:pPr>
        <w:jc w:val="both"/>
        <w:rPr>
          <w:rFonts w:ascii="Times New Roman" w:hAnsi="Times New Roman" w:cs="Times New Roman"/>
        </w:rPr>
      </w:pPr>
      <w:r w:rsidRPr="008777AA">
        <w:rPr>
          <w:rFonts w:ascii="Times New Roman" w:hAnsi="Times New Roman" w:cs="Times New Roman"/>
          <w:b/>
          <w:bCs/>
          <w:i/>
          <w:iCs/>
        </w:rPr>
        <w:t>Illetékességi terület: </w:t>
      </w:r>
      <w:r>
        <w:rPr>
          <w:rFonts w:ascii="Times New Roman" w:hAnsi="Times New Roman" w:cs="Times New Roman"/>
        </w:rPr>
        <w:t xml:space="preserve">Herceghalom </w:t>
      </w:r>
      <w:r w:rsidRPr="008777AA">
        <w:rPr>
          <w:rFonts w:ascii="Times New Roman" w:hAnsi="Times New Roman" w:cs="Times New Roman"/>
        </w:rPr>
        <w:t>közigazgatási területe</w:t>
      </w:r>
    </w:p>
    <w:p w14:paraId="332B1E4C" w14:textId="77777777" w:rsidR="008777AA" w:rsidRPr="008777AA" w:rsidRDefault="008777AA" w:rsidP="008777AA">
      <w:pPr>
        <w:jc w:val="both"/>
        <w:rPr>
          <w:rFonts w:ascii="Times New Roman" w:hAnsi="Times New Roman" w:cs="Times New Roman"/>
        </w:rPr>
      </w:pPr>
      <w:r w:rsidRPr="008777AA">
        <w:rPr>
          <w:rFonts w:ascii="Times New Roman" w:hAnsi="Times New Roman" w:cs="Times New Roman"/>
          <w:b/>
          <w:bCs/>
          <w:i/>
          <w:iCs/>
        </w:rPr>
        <w:t>Benyújtandó dokumentumok:</w:t>
      </w:r>
    </w:p>
    <w:p w14:paraId="18361717" w14:textId="24D04DDA" w:rsidR="008777AA" w:rsidRPr="008777AA" w:rsidRDefault="008777AA" w:rsidP="008777AA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8777AA">
        <w:rPr>
          <w:rFonts w:ascii="Times New Roman" w:hAnsi="Times New Roman" w:cs="Times New Roman"/>
        </w:rPr>
        <w:t>a „</w:t>
      </w:r>
      <w:r>
        <w:rPr>
          <w:rFonts w:ascii="Times New Roman" w:hAnsi="Times New Roman" w:cs="Times New Roman"/>
        </w:rPr>
        <w:t>Kérelem a gyógyszerkiadások viseléséhez nyújtandó települési támogatás megállapítására</w:t>
      </w:r>
      <w:r w:rsidRPr="008777AA">
        <w:rPr>
          <w:rFonts w:ascii="Times New Roman" w:hAnsi="Times New Roman" w:cs="Times New Roman"/>
        </w:rPr>
        <w:t xml:space="preserve">” nyomtatvány kitöltve, mely nyomtatvány magában foglalja </w:t>
      </w:r>
      <w:proofErr w:type="gramStart"/>
      <w:r w:rsidRPr="008777AA">
        <w:rPr>
          <w:rFonts w:ascii="Times New Roman" w:hAnsi="Times New Roman" w:cs="Times New Roman"/>
        </w:rPr>
        <w:t>a</w:t>
      </w:r>
      <w:proofErr w:type="gramEnd"/>
      <w:r w:rsidRPr="008777AA">
        <w:rPr>
          <w:rFonts w:ascii="Times New Roman" w:hAnsi="Times New Roman" w:cs="Times New Roman"/>
        </w:rPr>
        <w:t xml:space="preserve"> az Igazolást a gyógyszerköltségekről (melyet a </w:t>
      </w:r>
      <w:r>
        <w:rPr>
          <w:rFonts w:ascii="Times New Roman" w:hAnsi="Times New Roman" w:cs="Times New Roman"/>
        </w:rPr>
        <w:t>háziorvos</w:t>
      </w:r>
      <w:r w:rsidRPr="008777AA">
        <w:rPr>
          <w:rFonts w:ascii="Times New Roman" w:hAnsi="Times New Roman" w:cs="Times New Roman"/>
        </w:rPr>
        <w:t xml:space="preserve"> tölt ki)</w:t>
      </w:r>
    </w:p>
    <w:p w14:paraId="6E2079C9" w14:textId="77777777" w:rsidR="008777AA" w:rsidRPr="008777AA" w:rsidRDefault="008777AA" w:rsidP="008777AA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8777AA">
        <w:rPr>
          <w:rFonts w:ascii="Times New Roman" w:hAnsi="Times New Roman" w:cs="Times New Roman"/>
        </w:rPr>
        <w:t>a kérelmező és a vele közös háztartásban élők - a kérelem benyújtását megelőző havi - nettó jövedelmét igazoló dokumentumok </w:t>
      </w:r>
      <w:r w:rsidRPr="008777AA">
        <w:rPr>
          <w:rFonts w:ascii="Times New Roman" w:hAnsi="Times New Roman" w:cs="Times New Roman"/>
          <w:i/>
          <w:iCs/>
        </w:rPr>
        <w:t>(pl. munkabér, családi pótlék, nyugdíj, álláskeresési támogatás stb.),</w:t>
      </w:r>
    </w:p>
    <w:p w14:paraId="6EED0934" w14:textId="77777777" w:rsidR="008777AA" w:rsidRPr="008777AA" w:rsidRDefault="008777AA" w:rsidP="008777AA">
      <w:pPr>
        <w:jc w:val="both"/>
        <w:rPr>
          <w:rFonts w:ascii="Times New Roman" w:hAnsi="Times New Roman" w:cs="Times New Roman"/>
        </w:rPr>
      </w:pPr>
      <w:r w:rsidRPr="008777AA">
        <w:rPr>
          <w:rFonts w:ascii="Times New Roman" w:hAnsi="Times New Roman" w:cs="Times New Roman"/>
          <w:b/>
          <w:bCs/>
          <w:i/>
          <w:iCs/>
        </w:rPr>
        <w:t>Eljárási illetékek: </w:t>
      </w:r>
      <w:r w:rsidRPr="008777AA">
        <w:rPr>
          <w:rFonts w:ascii="Times New Roman" w:hAnsi="Times New Roman" w:cs="Times New Roman"/>
        </w:rPr>
        <w:t>Az eljárás illetékmentes</w:t>
      </w:r>
    </w:p>
    <w:p w14:paraId="16871365" w14:textId="77777777" w:rsidR="008777AA" w:rsidRPr="008777AA" w:rsidRDefault="008777AA" w:rsidP="008777AA">
      <w:pPr>
        <w:jc w:val="both"/>
        <w:rPr>
          <w:rFonts w:ascii="Times New Roman" w:hAnsi="Times New Roman" w:cs="Times New Roman"/>
        </w:rPr>
      </w:pPr>
      <w:r w:rsidRPr="008777AA">
        <w:rPr>
          <w:rFonts w:ascii="Times New Roman" w:hAnsi="Times New Roman" w:cs="Times New Roman"/>
          <w:b/>
          <w:bCs/>
          <w:i/>
          <w:iCs/>
        </w:rPr>
        <w:t>Eljárás megindítása:</w:t>
      </w:r>
    </w:p>
    <w:p w14:paraId="56FFB4C6" w14:textId="644CB4EF" w:rsidR="008777AA" w:rsidRPr="008777AA" w:rsidRDefault="008777AA" w:rsidP="008777AA">
      <w:pPr>
        <w:jc w:val="both"/>
        <w:rPr>
          <w:rFonts w:ascii="Times New Roman" w:hAnsi="Times New Roman" w:cs="Times New Roman"/>
        </w:rPr>
      </w:pPr>
      <w:r w:rsidRPr="008777AA">
        <w:rPr>
          <w:rFonts w:ascii="Times New Roman" w:hAnsi="Times New Roman" w:cs="Times New Roman"/>
          <w:b/>
          <w:bCs/>
        </w:rPr>
        <w:t xml:space="preserve">A kitöltött, aláírt nyomtatványt és mellékleteit a </w:t>
      </w:r>
      <w:r>
        <w:rPr>
          <w:rFonts w:ascii="Times New Roman" w:hAnsi="Times New Roman" w:cs="Times New Roman"/>
          <w:b/>
          <w:bCs/>
        </w:rPr>
        <w:t>Herceghalomi</w:t>
      </w:r>
      <w:r w:rsidRPr="008777AA">
        <w:rPr>
          <w:rFonts w:ascii="Times New Roman" w:hAnsi="Times New Roman" w:cs="Times New Roman"/>
          <w:b/>
          <w:bCs/>
        </w:rPr>
        <w:t xml:space="preserve"> Polgármesteri Hivatalhoz szükséges benyújtani személyesen nyitvatartási időben, vagy eljuttatni postai úton</w:t>
      </w:r>
    </w:p>
    <w:p w14:paraId="2E8F7EE2" w14:textId="7F09697E" w:rsidR="008777AA" w:rsidRPr="008777AA" w:rsidRDefault="008777AA" w:rsidP="008777AA">
      <w:pPr>
        <w:jc w:val="both"/>
        <w:rPr>
          <w:rFonts w:ascii="Times New Roman" w:hAnsi="Times New Roman" w:cs="Times New Roman"/>
        </w:rPr>
      </w:pPr>
      <w:r w:rsidRPr="008777AA">
        <w:rPr>
          <w:rFonts w:ascii="Times New Roman" w:hAnsi="Times New Roman" w:cs="Times New Roman"/>
          <w:b/>
          <w:bCs/>
          <w:i/>
          <w:iCs/>
        </w:rPr>
        <w:t>I. fokon döntést hozó szerv: </w:t>
      </w:r>
      <w:r>
        <w:rPr>
          <w:rFonts w:ascii="Times New Roman" w:hAnsi="Times New Roman" w:cs="Times New Roman"/>
          <w:b/>
          <w:bCs/>
        </w:rPr>
        <w:t>Herceghalom Község</w:t>
      </w:r>
      <w:r w:rsidRPr="008777AA">
        <w:rPr>
          <w:rFonts w:ascii="Times New Roman" w:hAnsi="Times New Roman" w:cs="Times New Roman"/>
          <w:b/>
          <w:bCs/>
        </w:rPr>
        <w:t xml:space="preserve"> Polgármestere (átruházott hatáskörben)</w:t>
      </w:r>
    </w:p>
    <w:p w14:paraId="52036EBB" w14:textId="53896A1F" w:rsidR="008777AA" w:rsidRPr="008777AA" w:rsidRDefault="008777AA" w:rsidP="008777AA">
      <w:pPr>
        <w:jc w:val="both"/>
        <w:rPr>
          <w:rFonts w:ascii="Times New Roman" w:hAnsi="Times New Roman" w:cs="Times New Roman"/>
        </w:rPr>
      </w:pPr>
      <w:r w:rsidRPr="008777AA">
        <w:rPr>
          <w:rFonts w:ascii="Times New Roman" w:hAnsi="Times New Roman" w:cs="Times New Roman"/>
          <w:b/>
          <w:bCs/>
          <w:i/>
          <w:iCs/>
        </w:rPr>
        <w:t>II. fokon eljáró hatóság: </w:t>
      </w:r>
      <w:r>
        <w:rPr>
          <w:rFonts w:ascii="Times New Roman" w:hAnsi="Times New Roman" w:cs="Times New Roman"/>
        </w:rPr>
        <w:t>Herceghalom Község</w:t>
      </w:r>
      <w:r w:rsidRPr="008777AA">
        <w:rPr>
          <w:rFonts w:ascii="Times New Roman" w:hAnsi="Times New Roman" w:cs="Times New Roman"/>
        </w:rPr>
        <w:t xml:space="preserve"> Önkormányzatának Képviselő-testülete</w:t>
      </w:r>
    </w:p>
    <w:p w14:paraId="68BBD279" w14:textId="77777777" w:rsidR="008777AA" w:rsidRPr="008777AA" w:rsidRDefault="008777AA" w:rsidP="008777AA">
      <w:pPr>
        <w:jc w:val="both"/>
        <w:rPr>
          <w:rFonts w:ascii="Times New Roman" w:hAnsi="Times New Roman" w:cs="Times New Roman"/>
        </w:rPr>
      </w:pPr>
      <w:r w:rsidRPr="008777AA">
        <w:rPr>
          <w:rFonts w:ascii="Times New Roman" w:hAnsi="Times New Roman" w:cs="Times New Roman"/>
        </w:rPr>
        <w:pict w14:anchorId="354D0D77">
          <v:rect id="_x0000_i1031" style="width:0;height:1.5pt" o:hralign="center" o:hrstd="t" o:hr="t" fillcolor="#a0a0a0" stroked="f"/>
        </w:pict>
      </w:r>
    </w:p>
    <w:p w14:paraId="26C26026" w14:textId="77777777" w:rsidR="008777AA" w:rsidRPr="008777AA" w:rsidRDefault="008777AA" w:rsidP="008777AA">
      <w:pPr>
        <w:jc w:val="both"/>
        <w:rPr>
          <w:rFonts w:ascii="Times New Roman" w:hAnsi="Times New Roman" w:cs="Times New Roman"/>
          <w:b/>
          <w:bCs/>
          <w:u w:val="single"/>
        </w:rPr>
      </w:pPr>
      <w:r w:rsidRPr="008777AA">
        <w:rPr>
          <w:rFonts w:ascii="Times New Roman" w:hAnsi="Times New Roman" w:cs="Times New Roman"/>
          <w:b/>
          <w:bCs/>
          <w:u w:val="single"/>
        </w:rPr>
        <w:t>Ügyintézés helye</w:t>
      </w:r>
    </w:p>
    <w:p w14:paraId="09EF4F8D" w14:textId="7AC6EC37" w:rsidR="008777AA" w:rsidRPr="008777AA" w:rsidRDefault="008777AA" w:rsidP="008777A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Herceghalomi</w:t>
      </w:r>
      <w:r w:rsidRPr="008777AA">
        <w:rPr>
          <w:rFonts w:ascii="Times New Roman" w:hAnsi="Times New Roman" w:cs="Times New Roman"/>
        </w:rPr>
        <w:t xml:space="preserve"> Polgármesteri Hivatal</w:t>
      </w:r>
    </w:p>
    <w:p w14:paraId="653EC56D" w14:textId="163B66A5" w:rsidR="008777AA" w:rsidRPr="008777AA" w:rsidRDefault="008777AA" w:rsidP="008777AA">
      <w:pPr>
        <w:jc w:val="both"/>
        <w:rPr>
          <w:rFonts w:ascii="Times New Roman" w:hAnsi="Times New Roman" w:cs="Times New Roman"/>
        </w:rPr>
      </w:pPr>
      <w:r w:rsidRPr="008777AA">
        <w:rPr>
          <w:rFonts w:ascii="Times New Roman" w:hAnsi="Times New Roman" w:cs="Times New Roman"/>
        </w:rPr>
        <w:t>205</w:t>
      </w:r>
      <w:r>
        <w:rPr>
          <w:rFonts w:ascii="Times New Roman" w:hAnsi="Times New Roman" w:cs="Times New Roman"/>
        </w:rPr>
        <w:t>3</w:t>
      </w:r>
      <w:r w:rsidRPr="008777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Herceghalom</w:t>
      </w:r>
      <w:r w:rsidRPr="008777AA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Gesztenyés út 13.</w:t>
      </w:r>
    </w:p>
    <w:p w14:paraId="72162409" w14:textId="59DCA41A" w:rsidR="008777AA" w:rsidRDefault="008777AA" w:rsidP="008777A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Meszner Mónika igazgatási előadó</w:t>
      </w:r>
    </w:p>
    <w:p w14:paraId="1A9F1809" w14:textId="76864EDF" w:rsidR="008777AA" w:rsidRPr="008777AA" w:rsidRDefault="008777AA" w:rsidP="008777A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23/530-560; 70/332-8980</w:t>
      </w:r>
    </w:p>
    <w:p w14:paraId="407EE79A" w14:textId="6A589C28" w:rsidR="00D45536" w:rsidRDefault="008777AA">
      <w:r>
        <w:rPr>
          <w:rFonts w:ascii="Times New Roman" w:hAnsi="Times New Roman" w:cs="Times New Roman"/>
        </w:rPr>
        <w:t>igazgatas@herceghalom.hu</w:t>
      </w:r>
    </w:p>
    <w:sectPr w:rsidR="00D455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35A90"/>
    <w:multiLevelType w:val="multilevel"/>
    <w:tmpl w:val="3E8C0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43643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536"/>
    <w:rsid w:val="004C68FF"/>
    <w:rsid w:val="008777AA"/>
    <w:rsid w:val="00D45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8E6EB"/>
  <w15:chartTrackingRefBased/>
  <w15:docId w15:val="{00D45435-B59E-43E2-A493-987B39709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D455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D455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D4553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D455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D4553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D455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D455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D455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D455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D4553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D4553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D4553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D45536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D45536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D45536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D45536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D45536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D45536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D455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D455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D455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D455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D455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D45536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D45536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D45536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D4553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D45536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D45536"/>
    <w:rPr>
      <w:b/>
      <w:bCs/>
      <w:smallCaps/>
      <w:color w:val="2F5496" w:themeColor="accent1" w:themeShade="BF"/>
      <w:spacing w:val="5"/>
    </w:rPr>
  </w:style>
  <w:style w:type="character" w:styleId="Hiperhivatkozs">
    <w:name w:val="Hyperlink"/>
    <w:basedOn w:val="Bekezdsalapbettpusa"/>
    <w:uiPriority w:val="99"/>
    <w:unhideWhenUsed/>
    <w:rsid w:val="008777AA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8777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225</Words>
  <Characters>1559</Characters>
  <Application>Microsoft Office Word</Application>
  <DocSecurity>0</DocSecurity>
  <Lines>12</Lines>
  <Paragraphs>3</Paragraphs>
  <ScaleCrop>false</ScaleCrop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Meszner Mónika</dc:creator>
  <cp:keywords/>
  <dc:description/>
  <cp:lastModifiedBy>Meszner Mónika</cp:lastModifiedBy>
  <cp:revision>2</cp:revision>
  <dcterms:created xsi:type="dcterms:W3CDTF">2025-08-27T07:45:00Z</dcterms:created>
  <dcterms:modified xsi:type="dcterms:W3CDTF">2025-08-27T07:53:00Z</dcterms:modified>
</cp:coreProperties>
</file>